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3B" w:rsidRPr="005C37AD" w:rsidRDefault="001D33DC" w:rsidP="00ED2B3B">
      <w:pPr>
        <w:rPr>
          <w:sz w:val="28"/>
          <w:szCs w:val="28"/>
        </w:rPr>
      </w:pPr>
      <w:r>
        <w:rPr>
          <w:sz w:val="28"/>
          <w:szCs w:val="28"/>
        </w:rPr>
        <w:t xml:space="preserve">Дата: </w:t>
      </w:r>
      <w:r w:rsidR="00EE0E67">
        <w:rPr>
          <w:sz w:val="28"/>
          <w:szCs w:val="28"/>
          <w:lang w:val="tt-RU"/>
        </w:rPr>
        <w:t>2</w:t>
      </w:r>
      <w:r w:rsidR="007D1F79">
        <w:rPr>
          <w:sz w:val="28"/>
          <w:szCs w:val="28"/>
          <w:lang w:val="tt-RU"/>
        </w:rPr>
        <w:t>4</w:t>
      </w:r>
      <w:r w:rsidR="00ED2B3B" w:rsidRPr="005C37AD">
        <w:rPr>
          <w:sz w:val="28"/>
          <w:szCs w:val="28"/>
        </w:rPr>
        <w:t>.04.2020</w:t>
      </w:r>
    </w:p>
    <w:p w:rsidR="00ED2B3B" w:rsidRPr="00EE0E67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 xml:space="preserve">Тема: </w:t>
      </w:r>
      <w:r w:rsidR="0026015F" w:rsidRPr="0026015F">
        <w:rPr>
          <w:rFonts w:eastAsia="Calibri"/>
          <w:b/>
          <w:sz w:val="28"/>
          <w:szCs w:val="28"/>
        </w:rPr>
        <w:t xml:space="preserve">Физическое совершенствование. </w:t>
      </w:r>
      <w:r w:rsidR="0026015F" w:rsidRPr="0026015F">
        <w:rPr>
          <w:rFonts w:eastAsia="Calibri"/>
          <w:sz w:val="28"/>
          <w:szCs w:val="28"/>
        </w:rPr>
        <w:t>Спортивные игры. Футбол: удар по катящемуся мячу</w:t>
      </w:r>
    </w:p>
    <w:p w:rsidR="00ED2B3B" w:rsidRPr="005C37AD" w:rsidRDefault="00ED2B3B" w:rsidP="00ED2B3B">
      <w:pPr>
        <w:rPr>
          <w:sz w:val="28"/>
          <w:szCs w:val="28"/>
        </w:rPr>
      </w:pPr>
    </w:p>
    <w:p w:rsidR="00ED2B3B" w:rsidRPr="005C37AD" w:rsidRDefault="00ED2B3B" w:rsidP="00ED2B3B">
      <w:pPr>
        <w:rPr>
          <w:sz w:val="28"/>
          <w:szCs w:val="28"/>
        </w:rPr>
      </w:pPr>
      <w:r w:rsidRPr="005C37AD">
        <w:rPr>
          <w:sz w:val="28"/>
          <w:szCs w:val="28"/>
        </w:rPr>
        <w:t>Ход урока:</w:t>
      </w:r>
    </w:p>
    <w:p w:rsidR="00ED2B3B" w:rsidRPr="001D33DC" w:rsidRDefault="00ED2B3B" w:rsidP="00ED2B3B">
      <w:pPr>
        <w:pStyle w:val="a4"/>
        <w:numPr>
          <w:ilvl w:val="0"/>
          <w:numId w:val="1"/>
        </w:numPr>
        <w:rPr>
          <w:sz w:val="28"/>
          <w:szCs w:val="28"/>
        </w:rPr>
      </w:pPr>
      <w:r w:rsidRPr="001D33DC">
        <w:rPr>
          <w:sz w:val="28"/>
          <w:szCs w:val="28"/>
        </w:rPr>
        <w:t>Отправить смс-сообщение учителю об участии на уроке</w:t>
      </w:r>
    </w:p>
    <w:p w:rsidR="00DD6A96" w:rsidRPr="00DE5E34" w:rsidRDefault="00ED2B3B" w:rsidP="00DE5E34">
      <w:pPr>
        <w:pStyle w:val="a4"/>
        <w:numPr>
          <w:ilvl w:val="0"/>
          <w:numId w:val="1"/>
        </w:numPr>
        <w:rPr>
          <w:color w:val="0070C0"/>
          <w:sz w:val="28"/>
          <w:szCs w:val="28"/>
          <w:u w:val="single"/>
        </w:rPr>
      </w:pPr>
      <w:r w:rsidRPr="005C37AD">
        <w:rPr>
          <w:sz w:val="28"/>
          <w:szCs w:val="28"/>
          <w:lang w:val="tt-RU"/>
        </w:rPr>
        <w:t>Выполнить несколько упражнений утренней гимнастики (5мин)</w:t>
      </w:r>
    </w:p>
    <w:p w:rsidR="004B4150" w:rsidRPr="00E57C8E" w:rsidRDefault="00E57C8E" w:rsidP="00E57C8E">
      <w:pPr>
        <w:numPr>
          <w:ilvl w:val="0"/>
          <w:numId w:val="1"/>
        </w:numPr>
        <w:contextualSpacing/>
        <w:rPr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Выполнить упражнения</w:t>
      </w:r>
    </w:p>
    <w:p w:rsidR="00DE5E34" w:rsidRDefault="00DE5E34" w:rsidP="00E57C8E">
      <w:pPr>
        <w:jc w:val="left"/>
      </w:pPr>
    </w:p>
    <w:p w:rsidR="00E57C8E" w:rsidRDefault="00E57C8E" w:rsidP="00E57C8E">
      <w:pPr>
        <w:pStyle w:val="a7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57C8E">
        <w:rPr>
          <w:bCs/>
          <w:color w:val="000000"/>
          <w:sz w:val="28"/>
          <w:szCs w:val="28"/>
        </w:rPr>
        <w:t>Комплекс общеразвивающих упражнений</w:t>
      </w:r>
      <w:r w:rsidRPr="00E57C8E">
        <w:rPr>
          <w:color w:val="000000"/>
          <w:sz w:val="28"/>
          <w:szCs w:val="28"/>
        </w:rPr>
        <w:t xml:space="preserve">    </w:t>
      </w:r>
    </w:p>
    <w:p w:rsidR="007D1F79" w:rsidRDefault="007D1F79" w:rsidP="007D1F79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tt-RU" w:eastAsia="ru-RU"/>
        </w:rPr>
        <w:t>1</w:t>
      </w:r>
      <w:r>
        <w:rPr>
          <w:rFonts w:eastAsia="Times New Roman"/>
          <w:color w:val="000000"/>
          <w:lang w:eastAsia="ru-RU"/>
        </w:rPr>
        <w:t>. И. П. – основная стойка руки вперёд. 1 – мах правой ногой вперёд, достать носком пальцы рук. 2 – и. п. 3 – то же, махом левой. 4 – и. п. По 6-8 раз.</w:t>
      </w:r>
    </w:p>
    <w:p w:rsidR="007D1F79" w:rsidRDefault="007D1F79" w:rsidP="007D1F79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tt-RU" w:eastAsia="ru-RU"/>
        </w:rPr>
        <w:t>2</w:t>
      </w:r>
      <w:r>
        <w:rPr>
          <w:rFonts w:eastAsia="Times New Roman"/>
          <w:color w:val="000000"/>
          <w:lang w:eastAsia="ru-RU"/>
        </w:rPr>
        <w:t>. И. П. – выпад правой ногой вперёд, руки на колено. 1-3 – пружинящие покачивания туловищем. 4 – и. п. 5-8 – то же, с выпадом левой. По 6-8 раз.</w:t>
      </w:r>
    </w:p>
    <w:p w:rsidR="007D1F79" w:rsidRDefault="007D1F79" w:rsidP="007D1F79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tt-RU" w:eastAsia="ru-RU"/>
        </w:rPr>
        <w:t>3</w:t>
      </w:r>
      <w:r>
        <w:rPr>
          <w:rFonts w:eastAsia="Times New Roman"/>
          <w:color w:val="000000"/>
          <w:lang w:eastAsia="ru-RU"/>
        </w:rPr>
        <w:t>. И. П. – упор,  лёжа, 1 – согнуть руки, 2 – разогнуть. 4-6 раз</w:t>
      </w:r>
    </w:p>
    <w:p w:rsidR="007D1F79" w:rsidRDefault="007D1F79" w:rsidP="007D1F79">
      <w:pPr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val="tt-RU" w:eastAsia="ru-RU"/>
        </w:rPr>
        <w:t>4</w:t>
      </w:r>
      <w:r>
        <w:rPr>
          <w:rFonts w:eastAsia="Times New Roman"/>
          <w:color w:val="000000"/>
          <w:lang w:eastAsia="ru-RU"/>
        </w:rPr>
        <w:t>. И. П. – стоя, ноги врозь. 1 – подняться на носки, руки вверх (вдох). 2 – и. п</w:t>
      </w:r>
      <w:proofErr w:type="gramStart"/>
      <w:r>
        <w:rPr>
          <w:rFonts w:eastAsia="Times New Roman"/>
          <w:color w:val="000000"/>
          <w:lang w:eastAsia="ru-RU"/>
        </w:rPr>
        <w:t>.(</w:t>
      </w:r>
      <w:proofErr w:type="gramEnd"/>
      <w:r>
        <w:rPr>
          <w:rFonts w:eastAsia="Times New Roman"/>
          <w:color w:val="000000"/>
          <w:lang w:eastAsia="ru-RU"/>
        </w:rPr>
        <w:t>выдох). 5-6 раз.</w:t>
      </w:r>
    </w:p>
    <w:p w:rsidR="00DE5E34" w:rsidRDefault="00DE5E34"/>
    <w:p w:rsidR="00EE7509" w:rsidRDefault="00EE7509" w:rsidP="00EE7509">
      <w:pPr>
        <w:pStyle w:val="a4"/>
        <w:numPr>
          <w:ilvl w:val="0"/>
          <w:numId w:val="1"/>
        </w:numPr>
      </w:pPr>
      <w:r>
        <w:t>Играть футбол на свежем воздухе (если есть возможность)</w:t>
      </w:r>
      <w:bookmarkStart w:id="0" w:name="_GoBack"/>
      <w:bookmarkEnd w:id="0"/>
    </w:p>
    <w:sectPr w:rsidR="00EE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A4B"/>
    <w:rsid w:val="001D33DC"/>
    <w:rsid w:val="0026015F"/>
    <w:rsid w:val="00351A4B"/>
    <w:rsid w:val="004B4150"/>
    <w:rsid w:val="005C37AD"/>
    <w:rsid w:val="00701903"/>
    <w:rsid w:val="00762473"/>
    <w:rsid w:val="007D1F79"/>
    <w:rsid w:val="0094782E"/>
    <w:rsid w:val="00DD6A96"/>
    <w:rsid w:val="00DE5E34"/>
    <w:rsid w:val="00E57C8E"/>
    <w:rsid w:val="00ED2B3B"/>
    <w:rsid w:val="00EE0E67"/>
    <w:rsid w:val="00E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3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B3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2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5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5E34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57C8E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10</cp:revision>
  <dcterms:created xsi:type="dcterms:W3CDTF">2020-04-07T16:10:00Z</dcterms:created>
  <dcterms:modified xsi:type="dcterms:W3CDTF">2020-04-23T07:25:00Z</dcterms:modified>
</cp:coreProperties>
</file>